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83" w:rsidRPr="00861991" w:rsidRDefault="00861991">
      <w:pPr>
        <w:rPr>
          <w:sz w:val="32"/>
          <w:szCs w:val="32"/>
        </w:rPr>
      </w:pPr>
      <w:r w:rsidRPr="00861991">
        <w:rPr>
          <w:sz w:val="32"/>
          <w:szCs w:val="32"/>
        </w:rPr>
        <w:t>Grupa A – primjena znanja na računalu</w:t>
      </w:r>
    </w:p>
    <w:p w:rsidR="001C1983" w:rsidRDefault="00861991" w:rsidP="00861991">
      <w:pPr>
        <w:tabs>
          <w:tab w:val="left" w:pos="3090"/>
        </w:tabs>
        <w:jc w:val="center"/>
      </w:pPr>
      <w:r>
        <w:rPr>
          <w:noProof/>
        </w:rPr>
        <w:drawing>
          <wp:inline distT="0" distB="0" distL="0" distR="0" wp14:anchorId="19478DB5" wp14:editId="69140EB3">
            <wp:extent cx="4413600" cy="252000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4463" t="34829" r="33554" b="22732"/>
                    <a:stretch/>
                  </pic:blipFill>
                  <pic:spPr bwMode="auto">
                    <a:xfrm>
                      <a:off x="0" y="0"/>
                      <a:ext cx="4413600" cy="2520000"/>
                    </a:xfrm>
                    <a:prstGeom prst="rect">
                      <a:avLst/>
                    </a:prstGeom>
                    <a:ln>
                      <a:noFill/>
                    </a:ln>
                    <a:extLst>
                      <a:ext uri="{53640926-AAD7-44D8-BBD7-CCE9431645EC}">
                        <a14:shadowObscured xmlns:a14="http://schemas.microsoft.com/office/drawing/2010/main"/>
                      </a:ext>
                    </a:extLst>
                  </pic:spPr>
                </pic:pic>
              </a:graphicData>
            </a:graphic>
          </wp:inline>
        </w:drawing>
      </w:r>
    </w:p>
    <w:p w:rsidR="004148AD" w:rsidRDefault="004148AD" w:rsidP="004148AD">
      <w:pPr>
        <w:pStyle w:val="Odlomakpopisa"/>
        <w:numPr>
          <w:ilvl w:val="0"/>
          <w:numId w:val="1"/>
        </w:numPr>
      </w:pPr>
      <w:r>
        <w:t>Izradite tablicu identičnu prikazanom predlošku.</w:t>
      </w:r>
    </w:p>
    <w:p w:rsidR="00324FFC" w:rsidRDefault="00324FFC" w:rsidP="00324FFC">
      <w:pPr>
        <w:pStyle w:val="Odlomakpopisa"/>
        <w:numPr>
          <w:ilvl w:val="0"/>
          <w:numId w:val="1"/>
        </w:numPr>
        <w:tabs>
          <w:tab w:val="left" w:pos="3090"/>
        </w:tabs>
      </w:pPr>
      <w:r>
        <w:t>U ćeliju C6 upiši odgovarajuću formule, formulu kopiraj u D6:F6 (koristi kopiranje formule pomoću ručice za popunjavanje)</w:t>
      </w:r>
    </w:p>
    <w:p w:rsidR="00742F40" w:rsidRDefault="00742F40" w:rsidP="00324FFC">
      <w:pPr>
        <w:pStyle w:val="Odlomakpopisa"/>
        <w:numPr>
          <w:ilvl w:val="0"/>
          <w:numId w:val="1"/>
        </w:numPr>
        <w:tabs>
          <w:tab w:val="left" w:pos="3090"/>
        </w:tabs>
      </w:pPr>
      <w:r>
        <w:t>U ćeliji B2 prelomi tekst</w:t>
      </w:r>
    </w:p>
    <w:p w:rsidR="004148AD" w:rsidRDefault="004148AD" w:rsidP="004148AD">
      <w:pPr>
        <w:pStyle w:val="Odlomakpopisa"/>
        <w:numPr>
          <w:ilvl w:val="0"/>
          <w:numId w:val="1"/>
        </w:numPr>
        <w:tabs>
          <w:tab w:val="left" w:pos="3090"/>
        </w:tabs>
      </w:pPr>
      <w:r>
        <w:t>Provjeri je li sadržaj ćelija C3:F6 centriran.</w:t>
      </w:r>
    </w:p>
    <w:p w:rsidR="004148AD" w:rsidRDefault="004148AD" w:rsidP="004148AD">
      <w:pPr>
        <w:pStyle w:val="Odlomakpopisa"/>
        <w:numPr>
          <w:ilvl w:val="0"/>
          <w:numId w:val="1"/>
        </w:numPr>
        <w:tabs>
          <w:tab w:val="left" w:pos="3090"/>
        </w:tabs>
      </w:pPr>
      <w:r>
        <w:t>Provjeri je li sadržaj ćelija C2:G2</w:t>
      </w:r>
      <w:r>
        <w:t xml:space="preserve"> por</w:t>
      </w:r>
      <w:r w:rsidR="0047706E">
        <w:t>a</w:t>
      </w:r>
      <w:r>
        <w:t>van na sljedeći način (Vodoravno-sredina, Okomito-vrh).</w:t>
      </w:r>
    </w:p>
    <w:p w:rsidR="004148AD" w:rsidRDefault="004148AD" w:rsidP="004148AD">
      <w:pPr>
        <w:pStyle w:val="Odlomakpopisa"/>
        <w:numPr>
          <w:ilvl w:val="0"/>
          <w:numId w:val="1"/>
        </w:numPr>
        <w:tabs>
          <w:tab w:val="left" w:pos="3090"/>
        </w:tabs>
      </w:pPr>
      <w:r>
        <w:t xml:space="preserve">Provjeri je li usmjerenje teksta u ćeliji </w:t>
      </w:r>
      <w:r>
        <w:t>B6</w:t>
      </w:r>
      <w:r>
        <w:t xml:space="preserve"> pod kutom od </w:t>
      </w:r>
      <w:r>
        <w:t>90</w:t>
      </w:r>
      <w:r>
        <w:t xml:space="preserve"> stupnjeva.</w:t>
      </w:r>
    </w:p>
    <w:p w:rsidR="001C1983" w:rsidRDefault="001C1983" w:rsidP="001C1983">
      <w:pPr>
        <w:pStyle w:val="Odlomakpopisa"/>
        <w:numPr>
          <w:ilvl w:val="0"/>
          <w:numId w:val="1"/>
        </w:numPr>
        <w:tabs>
          <w:tab w:val="left" w:pos="3090"/>
        </w:tabs>
      </w:pPr>
      <w:r>
        <w:t>Postavite širinu stupca B na 8</w:t>
      </w:r>
      <w:r w:rsidR="00C91BFF">
        <w:t>.</w:t>
      </w:r>
    </w:p>
    <w:p w:rsidR="001C1983" w:rsidRDefault="001C1983" w:rsidP="001C1983">
      <w:pPr>
        <w:pStyle w:val="Odlomakpopisa"/>
        <w:numPr>
          <w:ilvl w:val="0"/>
          <w:numId w:val="1"/>
        </w:numPr>
        <w:tabs>
          <w:tab w:val="left" w:pos="3090"/>
        </w:tabs>
      </w:pPr>
      <w:r>
        <w:t>Postavite visinu redaka 3, 4 i 5 na 18</w:t>
      </w:r>
      <w:r w:rsidR="00C91BFF">
        <w:t>.</w:t>
      </w:r>
    </w:p>
    <w:p w:rsidR="001C1983" w:rsidRDefault="001C1983" w:rsidP="001C1983">
      <w:pPr>
        <w:pStyle w:val="Odlomakpopisa"/>
        <w:numPr>
          <w:ilvl w:val="0"/>
          <w:numId w:val="1"/>
        </w:numPr>
        <w:tabs>
          <w:tab w:val="left" w:pos="3090"/>
        </w:tabs>
      </w:pPr>
      <w:r>
        <w:t>Očistite oblikovanje u ćelijama B3:B5</w:t>
      </w:r>
    </w:p>
    <w:p w:rsidR="001C1983" w:rsidRDefault="00C91BFF" w:rsidP="001C1983">
      <w:pPr>
        <w:pStyle w:val="Odlomakpopisa"/>
        <w:numPr>
          <w:ilvl w:val="0"/>
          <w:numId w:val="1"/>
        </w:numPr>
        <w:tabs>
          <w:tab w:val="left" w:pos="3090"/>
        </w:tabs>
      </w:pPr>
      <w:r>
        <w:t>Ćelije C6:F6 sjenčaj crvenom bojom (ispuna).</w:t>
      </w:r>
    </w:p>
    <w:p w:rsidR="00C91BFF" w:rsidRDefault="00C91BFF" w:rsidP="001C1983">
      <w:pPr>
        <w:pStyle w:val="Odlomakpopisa"/>
        <w:numPr>
          <w:ilvl w:val="0"/>
          <w:numId w:val="1"/>
        </w:numPr>
        <w:tabs>
          <w:tab w:val="left" w:pos="3090"/>
        </w:tabs>
      </w:pPr>
      <w:r>
        <w:t xml:space="preserve">Ćeliji B2 dodaj komentar. Upišite tekst: OŠ </w:t>
      </w:r>
      <w:proofErr w:type="spellStart"/>
      <w:r>
        <w:t>Josipdol</w:t>
      </w:r>
      <w:proofErr w:type="spellEnd"/>
      <w:r>
        <w:t>.</w:t>
      </w:r>
    </w:p>
    <w:p w:rsidR="00C91BFF" w:rsidRDefault="00AD3509" w:rsidP="001C1983">
      <w:pPr>
        <w:pStyle w:val="Odlomakpopisa"/>
        <w:numPr>
          <w:ilvl w:val="0"/>
          <w:numId w:val="1"/>
        </w:numPr>
        <w:tabs>
          <w:tab w:val="left" w:pos="3090"/>
        </w:tabs>
      </w:pPr>
      <w:r>
        <w:t>Promijenite oblik v</w:t>
      </w:r>
      <w:r w:rsidR="00C91BFF">
        <w:t>anjskog ruba tablice u obrub zelene boje s dvostrukom linijom.</w:t>
      </w:r>
    </w:p>
    <w:p w:rsidR="00C91BFF" w:rsidRDefault="004148AD" w:rsidP="001C1983">
      <w:pPr>
        <w:pStyle w:val="Odlomakpopisa"/>
        <w:numPr>
          <w:ilvl w:val="0"/>
          <w:numId w:val="1"/>
        </w:numPr>
        <w:tabs>
          <w:tab w:val="left" w:pos="3090"/>
        </w:tabs>
      </w:pPr>
      <w:r>
        <w:t>Ćelije G2:G5 očisti sadržaj.</w:t>
      </w:r>
    </w:p>
    <w:p w:rsidR="004148AD" w:rsidRDefault="004148AD" w:rsidP="001C1983">
      <w:pPr>
        <w:pStyle w:val="Odlomakpopisa"/>
        <w:numPr>
          <w:ilvl w:val="0"/>
          <w:numId w:val="1"/>
        </w:numPr>
        <w:tabs>
          <w:tab w:val="left" w:pos="3090"/>
        </w:tabs>
      </w:pPr>
      <w:r>
        <w:t>Radni list preimenuj u Učenici.</w:t>
      </w:r>
    </w:p>
    <w:p w:rsidR="004148AD" w:rsidRPr="004148AD" w:rsidRDefault="004148AD" w:rsidP="001C1983">
      <w:pPr>
        <w:pStyle w:val="Odlomakpopisa"/>
        <w:numPr>
          <w:ilvl w:val="0"/>
          <w:numId w:val="1"/>
        </w:numPr>
        <w:tabs>
          <w:tab w:val="left" w:pos="3090"/>
        </w:tabs>
      </w:pPr>
      <w:r>
        <w:t xml:space="preserve">Radnu knjigu spremi pod imenom: </w:t>
      </w:r>
      <w:r w:rsidRPr="004148AD">
        <w:rPr>
          <w:i/>
        </w:rPr>
        <w:t>ime, prezime, razred</w:t>
      </w:r>
      <w:r>
        <w:rPr>
          <w:i/>
        </w:rPr>
        <w:t xml:space="preserve"> (pr. </w:t>
      </w:r>
      <w:proofErr w:type="spellStart"/>
      <w:r>
        <w:rPr>
          <w:i/>
        </w:rPr>
        <w:t>Gita</w:t>
      </w:r>
      <w:proofErr w:type="spellEnd"/>
      <w:r>
        <w:rPr>
          <w:i/>
        </w:rPr>
        <w:t xml:space="preserve"> Hlapić 7.J), datoteku spremi na radnu površinu.</w:t>
      </w:r>
    </w:p>
    <w:p w:rsidR="004148AD" w:rsidRDefault="004148AD" w:rsidP="004148AD">
      <w:pPr>
        <w:tabs>
          <w:tab w:val="left" w:pos="3090"/>
        </w:tabs>
      </w:pPr>
    </w:p>
    <w:p w:rsidR="00C4166D" w:rsidRDefault="00C4166D" w:rsidP="004148AD">
      <w:pPr>
        <w:tabs>
          <w:tab w:val="left" w:pos="3090"/>
        </w:tabs>
      </w:pPr>
      <w:r>
        <w:t xml:space="preserve">Prije nego počneš rješavati zadatak, svaki zadatak pročitaj u cijelosti, a zatim počni rješavati. Ako smatraš da neki od zadataka ne znaš riješiti preskoči ga i nastavi rješavati zadatke koji su ti lakši. Ako ostane dovoljno vremena vratit ćeš se na rješavanje zadataka koje si preskočio. Redovito spremaj promjene!  Ne obaziri se na učenike pored sebe, koncentriraj se na svoj zadatak. Sretno </w:t>
      </w:r>
      <w:r>
        <w:sym w:font="Wingdings" w:char="F04A"/>
      </w:r>
    </w:p>
    <w:p w:rsidR="00861991" w:rsidRDefault="00861991" w:rsidP="004148AD">
      <w:pPr>
        <w:tabs>
          <w:tab w:val="left" w:pos="3090"/>
        </w:tabs>
      </w:pPr>
    </w:p>
    <w:p w:rsidR="00861991" w:rsidRDefault="00861991" w:rsidP="004148AD">
      <w:pPr>
        <w:tabs>
          <w:tab w:val="left" w:pos="3090"/>
        </w:tabs>
      </w:pPr>
    </w:p>
    <w:p w:rsidR="00861991" w:rsidRDefault="00861991" w:rsidP="004148AD">
      <w:pPr>
        <w:tabs>
          <w:tab w:val="left" w:pos="3090"/>
        </w:tabs>
      </w:pPr>
    </w:p>
    <w:p w:rsidR="00861991" w:rsidRDefault="00861991" w:rsidP="004148AD">
      <w:pPr>
        <w:tabs>
          <w:tab w:val="left" w:pos="3090"/>
        </w:tabs>
      </w:pPr>
    </w:p>
    <w:p w:rsidR="004148AD" w:rsidRDefault="00861991" w:rsidP="00AD3509">
      <w:r>
        <w:rPr>
          <w:sz w:val="32"/>
          <w:szCs w:val="32"/>
        </w:rPr>
        <w:t>Grupa B</w:t>
      </w:r>
      <w:r w:rsidRPr="00861991">
        <w:rPr>
          <w:sz w:val="32"/>
          <w:szCs w:val="32"/>
        </w:rPr>
        <w:t xml:space="preserve"> – primjena znanja na računalu</w:t>
      </w:r>
    </w:p>
    <w:p w:rsidR="00861991" w:rsidRDefault="00861991" w:rsidP="004148AD">
      <w:pPr>
        <w:ind w:firstLine="708"/>
      </w:pPr>
      <w:r>
        <w:rPr>
          <w:noProof/>
        </w:rPr>
        <w:drawing>
          <wp:inline distT="0" distB="0" distL="0" distR="0" wp14:anchorId="2D0B7062" wp14:editId="2AE32A28">
            <wp:extent cx="4543425" cy="252190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8100" t="35414" r="34380" b="27708"/>
                    <a:stretch/>
                  </pic:blipFill>
                  <pic:spPr bwMode="auto">
                    <a:xfrm>
                      <a:off x="0" y="0"/>
                      <a:ext cx="4541923" cy="2521067"/>
                    </a:xfrm>
                    <a:prstGeom prst="rect">
                      <a:avLst/>
                    </a:prstGeom>
                    <a:ln>
                      <a:noFill/>
                    </a:ln>
                    <a:extLst>
                      <a:ext uri="{53640926-AAD7-44D8-BBD7-CCE9431645EC}">
                        <a14:shadowObscured xmlns:a14="http://schemas.microsoft.com/office/drawing/2010/main"/>
                      </a:ext>
                    </a:extLst>
                  </pic:spPr>
                </pic:pic>
              </a:graphicData>
            </a:graphic>
          </wp:inline>
        </w:drawing>
      </w:r>
    </w:p>
    <w:p w:rsidR="004148AD" w:rsidRDefault="004148AD" w:rsidP="00324FFC">
      <w:pPr>
        <w:pStyle w:val="Odlomakpopisa"/>
        <w:numPr>
          <w:ilvl w:val="0"/>
          <w:numId w:val="2"/>
        </w:numPr>
      </w:pPr>
      <w:r>
        <w:t>Izradite tablicu identičnu prikazanom predlošku.</w:t>
      </w:r>
    </w:p>
    <w:p w:rsidR="00324FFC" w:rsidRDefault="00324FFC" w:rsidP="00324FFC">
      <w:pPr>
        <w:pStyle w:val="Odlomakpopisa"/>
        <w:numPr>
          <w:ilvl w:val="0"/>
          <w:numId w:val="2"/>
        </w:numPr>
        <w:tabs>
          <w:tab w:val="left" w:pos="3090"/>
        </w:tabs>
      </w:pPr>
      <w:r>
        <w:t>U ćeliju F2 upiši odgovarajuću formule, formulu kopiraj u F3 i F4(koristi kopiranje formule pomoću ručice za popunjavanje)</w:t>
      </w:r>
    </w:p>
    <w:p w:rsidR="00742F40" w:rsidRDefault="00742F40" w:rsidP="00324FFC">
      <w:pPr>
        <w:pStyle w:val="Odlomakpopisa"/>
        <w:numPr>
          <w:ilvl w:val="0"/>
          <w:numId w:val="2"/>
        </w:numPr>
        <w:tabs>
          <w:tab w:val="left" w:pos="3090"/>
        </w:tabs>
      </w:pPr>
      <w:r>
        <w:t>U ćeliji A1 prelomi tekst.</w:t>
      </w:r>
    </w:p>
    <w:p w:rsidR="004148AD" w:rsidRDefault="004148AD" w:rsidP="00324FFC">
      <w:pPr>
        <w:pStyle w:val="Odlomakpopisa"/>
        <w:numPr>
          <w:ilvl w:val="0"/>
          <w:numId w:val="2"/>
        </w:numPr>
        <w:tabs>
          <w:tab w:val="left" w:pos="3090"/>
        </w:tabs>
      </w:pPr>
      <w:r>
        <w:t>Provjeri je li sadržaj ćelija</w:t>
      </w:r>
      <w:r>
        <w:t xml:space="preserve"> B</w:t>
      </w:r>
      <w:r w:rsidR="000E741C">
        <w:t>2:F5</w:t>
      </w:r>
      <w:r>
        <w:t xml:space="preserve"> centriran.</w:t>
      </w:r>
    </w:p>
    <w:p w:rsidR="004148AD" w:rsidRDefault="000E741C" w:rsidP="00324FFC">
      <w:pPr>
        <w:pStyle w:val="Odlomakpopisa"/>
        <w:numPr>
          <w:ilvl w:val="0"/>
          <w:numId w:val="2"/>
        </w:numPr>
        <w:tabs>
          <w:tab w:val="left" w:pos="3090"/>
        </w:tabs>
      </w:pPr>
      <w:r>
        <w:t>Provjeri je li sadržaj ćelija B1:F1</w:t>
      </w:r>
      <w:r w:rsidR="004148AD">
        <w:t xml:space="preserve"> porvan na sljedeći način</w:t>
      </w:r>
      <w:r w:rsidR="0047706E">
        <w:t xml:space="preserve"> (Vodoravno-desno, Okomito-dno</w:t>
      </w:r>
      <w:r w:rsidR="004148AD">
        <w:t>).</w:t>
      </w:r>
    </w:p>
    <w:p w:rsidR="004148AD" w:rsidRDefault="004148AD" w:rsidP="00324FFC">
      <w:pPr>
        <w:pStyle w:val="Odlomakpopisa"/>
        <w:numPr>
          <w:ilvl w:val="0"/>
          <w:numId w:val="2"/>
        </w:numPr>
        <w:tabs>
          <w:tab w:val="left" w:pos="3090"/>
        </w:tabs>
      </w:pPr>
      <w:r>
        <w:t xml:space="preserve">Provjeri je li usmjerenje teksta u ćeliji </w:t>
      </w:r>
      <w:r w:rsidR="0047706E">
        <w:t>F1</w:t>
      </w:r>
      <w:r>
        <w:t xml:space="preserve"> pod kutom od </w:t>
      </w:r>
      <w:r w:rsidR="0047706E">
        <w:t>45</w:t>
      </w:r>
      <w:r>
        <w:t xml:space="preserve"> stupnjeva.</w:t>
      </w:r>
    </w:p>
    <w:p w:rsidR="004148AD" w:rsidRDefault="004148AD" w:rsidP="00324FFC">
      <w:pPr>
        <w:pStyle w:val="Odlomakpopisa"/>
        <w:numPr>
          <w:ilvl w:val="0"/>
          <w:numId w:val="2"/>
        </w:numPr>
        <w:tabs>
          <w:tab w:val="left" w:pos="3090"/>
        </w:tabs>
      </w:pPr>
      <w:r>
        <w:t xml:space="preserve">Postavite </w:t>
      </w:r>
      <w:r w:rsidR="0047706E">
        <w:t>širinu stupca A na 9</w:t>
      </w:r>
      <w:r>
        <w:t>.</w:t>
      </w:r>
    </w:p>
    <w:p w:rsidR="004148AD" w:rsidRDefault="004148AD" w:rsidP="00324FFC">
      <w:pPr>
        <w:pStyle w:val="Odlomakpopisa"/>
        <w:numPr>
          <w:ilvl w:val="0"/>
          <w:numId w:val="2"/>
        </w:numPr>
        <w:tabs>
          <w:tab w:val="left" w:pos="3090"/>
        </w:tabs>
      </w:pPr>
      <w:r>
        <w:t>Postavite visinu redaka</w:t>
      </w:r>
      <w:r w:rsidR="0047706E">
        <w:t xml:space="preserve"> 2</w:t>
      </w:r>
      <w:r>
        <w:t xml:space="preserve">, </w:t>
      </w:r>
      <w:r w:rsidR="0047706E">
        <w:t>3</w:t>
      </w:r>
      <w:r>
        <w:t xml:space="preserve"> </w:t>
      </w:r>
      <w:r w:rsidR="0047706E">
        <w:t>i 4 na 19</w:t>
      </w:r>
      <w:r>
        <w:t>.</w:t>
      </w:r>
    </w:p>
    <w:p w:rsidR="004148AD" w:rsidRDefault="004148AD" w:rsidP="00324FFC">
      <w:pPr>
        <w:pStyle w:val="Odlomakpopisa"/>
        <w:numPr>
          <w:ilvl w:val="0"/>
          <w:numId w:val="2"/>
        </w:numPr>
        <w:tabs>
          <w:tab w:val="left" w:pos="3090"/>
        </w:tabs>
      </w:pPr>
      <w:r>
        <w:t>Očistite oblikovanje u ćelijama</w:t>
      </w:r>
      <w:r w:rsidR="0047706E">
        <w:t xml:space="preserve"> A2</w:t>
      </w:r>
      <w:r>
        <w:t>:</w:t>
      </w:r>
      <w:r w:rsidR="0047706E">
        <w:t>A4</w:t>
      </w:r>
    </w:p>
    <w:p w:rsidR="004148AD" w:rsidRDefault="004148AD" w:rsidP="00324FFC">
      <w:pPr>
        <w:pStyle w:val="Odlomakpopisa"/>
        <w:numPr>
          <w:ilvl w:val="0"/>
          <w:numId w:val="2"/>
        </w:numPr>
        <w:tabs>
          <w:tab w:val="left" w:pos="3090"/>
        </w:tabs>
      </w:pPr>
      <w:r>
        <w:t xml:space="preserve">Ćelije </w:t>
      </w:r>
      <w:r w:rsidR="0047706E">
        <w:t>F2:F4</w:t>
      </w:r>
      <w:r>
        <w:t xml:space="preserve"> sjenča</w:t>
      </w:r>
      <w:r w:rsidR="0047706E">
        <w:t>j zelenom</w:t>
      </w:r>
      <w:r>
        <w:t xml:space="preserve"> bojom (ispuna).</w:t>
      </w:r>
    </w:p>
    <w:p w:rsidR="004148AD" w:rsidRDefault="0047706E" w:rsidP="00324FFC">
      <w:pPr>
        <w:pStyle w:val="Odlomakpopisa"/>
        <w:numPr>
          <w:ilvl w:val="0"/>
          <w:numId w:val="2"/>
        </w:numPr>
        <w:tabs>
          <w:tab w:val="left" w:pos="3090"/>
        </w:tabs>
      </w:pPr>
      <w:r>
        <w:t>Ćeliji A1</w:t>
      </w:r>
      <w:r w:rsidR="004148AD">
        <w:t xml:space="preserve"> dodaj komentar. Upišite tekst: OŠ </w:t>
      </w:r>
      <w:proofErr w:type="spellStart"/>
      <w:r w:rsidR="004148AD">
        <w:t>Josipdol</w:t>
      </w:r>
      <w:proofErr w:type="spellEnd"/>
      <w:r w:rsidR="004148AD">
        <w:t>.</w:t>
      </w:r>
    </w:p>
    <w:p w:rsidR="004148AD" w:rsidRDefault="004148AD" w:rsidP="00324FFC">
      <w:pPr>
        <w:pStyle w:val="Odlomakpopisa"/>
        <w:numPr>
          <w:ilvl w:val="0"/>
          <w:numId w:val="2"/>
        </w:numPr>
        <w:tabs>
          <w:tab w:val="left" w:pos="3090"/>
        </w:tabs>
      </w:pPr>
      <w:r>
        <w:t>Promijenite oblik Vanj</w:t>
      </w:r>
      <w:r w:rsidR="0047706E">
        <w:t>skog ruba tablice u obrub crvene boje s isprekidanom</w:t>
      </w:r>
      <w:r>
        <w:t xml:space="preserve"> linijom.</w:t>
      </w:r>
    </w:p>
    <w:p w:rsidR="004148AD" w:rsidRDefault="004148AD" w:rsidP="00324FFC">
      <w:pPr>
        <w:pStyle w:val="Odlomakpopisa"/>
        <w:numPr>
          <w:ilvl w:val="0"/>
          <w:numId w:val="2"/>
        </w:numPr>
        <w:tabs>
          <w:tab w:val="left" w:pos="3090"/>
        </w:tabs>
      </w:pPr>
      <w:r>
        <w:t xml:space="preserve">Ćelije </w:t>
      </w:r>
      <w:r w:rsidR="0047706E">
        <w:t>A5:E</w:t>
      </w:r>
      <w:r>
        <w:t>5 očisti sadržaj.</w:t>
      </w:r>
    </w:p>
    <w:p w:rsidR="004148AD" w:rsidRDefault="004148AD" w:rsidP="00324FFC">
      <w:pPr>
        <w:pStyle w:val="Odlomakpopisa"/>
        <w:numPr>
          <w:ilvl w:val="0"/>
          <w:numId w:val="2"/>
        </w:numPr>
        <w:tabs>
          <w:tab w:val="left" w:pos="3090"/>
        </w:tabs>
      </w:pPr>
      <w:r>
        <w:t>Radni list preimenuj u Učenici.</w:t>
      </w:r>
    </w:p>
    <w:p w:rsidR="004148AD" w:rsidRPr="004148AD" w:rsidRDefault="004148AD" w:rsidP="00324FFC">
      <w:pPr>
        <w:pStyle w:val="Odlomakpopisa"/>
        <w:numPr>
          <w:ilvl w:val="0"/>
          <w:numId w:val="2"/>
        </w:numPr>
        <w:tabs>
          <w:tab w:val="left" w:pos="3090"/>
        </w:tabs>
      </w:pPr>
      <w:r>
        <w:t xml:space="preserve">Radnu knjigu spremi pod imenom: </w:t>
      </w:r>
      <w:r w:rsidRPr="004148AD">
        <w:rPr>
          <w:i/>
        </w:rPr>
        <w:t>ime, prezime, razred</w:t>
      </w:r>
      <w:r>
        <w:rPr>
          <w:i/>
        </w:rPr>
        <w:t xml:space="preserve"> (pr. </w:t>
      </w:r>
      <w:proofErr w:type="spellStart"/>
      <w:r>
        <w:rPr>
          <w:i/>
        </w:rPr>
        <w:t>Gita</w:t>
      </w:r>
      <w:proofErr w:type="spellEnd"/>
      <w:r>
        <w:rPr>
          <w:i/>
        </w:rPr>
        <w:t xml:space="preserve"> Hlapić 7.J), datoteku spremi na radnu površinu.</w:t>
      </w:r>
    </w:p>
    <w:p w:rsidR="00861991" w:rsidRDefault="00C4166D" w:rsidP="00C4166D">
      <w:pPr>
        <w:tabs>
          <w:tab w:val="left" w:pos="3090"/>
        </w:tabs>
      </w:pPr>
      <w:r>
        <w:t>Prije nego počneš rješavati zadatak, svaki zadatak pročitaj u cijelosti, a zatim počni rješavati. Ako smatraš da neki od zadataka ne znaš riješiti preskoči ga i nastavi rješavati zadatke koji su ti lakši. Ako ostane dovoljno vremena vratit ćeš se na rješavanje zadataka koje si preskočio. Redovito spremaj promjene!  Ne obaziri se na učenike pored sebe, koncentriraj se na svoj zadatak</w:t>
      </w:r>
      <w:r>
        <w:t xml:space="preserve">. </w:t>
      </w:r>
      <w:r>
        <w:t xml:space="preserve">Sretno </w:t>
      </w:r>
      <w:r>
        <w:sym w:font="Wingdings" w:char="F04A"/>
      </w:r>
      <w:bookmarkStart w:id="0" w:name="_GoBack"/>
      <w:bookmarkEnd w:id="0"/>
    </w:p>
    <w:p w:rsidR="00861991" w:rsidRDefault="00861991" w:rsidP="004148AD">
      <w:pPr>
        <w:ind w:firstLine="708"/>
      </w:pPr>
    </w:p>
    <w:p w:rsidR="00861991" w:rsidRPr="004148AD" w:rsidRDefault="00861991" w:rsidP="004148AD">
      <w:pPr>
        <w:ind w:firstLine="708"/>
      </w:pPr>
    </w:p>
    <w:sectPr w:rsidR="00861991" w:rsidRPr="004148AD">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FF" w:rsidRDefault="002216FF" w:rsidP="00C4166D">
      <w:pPr>
        <w:spacing w:after="0" w:line="240" w:lineRule="auto"/>
      </w:pPr>
      <w:r>
        <w:separator/>
      </w:r>
    </w:p>
  </w:endnote>
  <w:endnote w:type="continuationSeparator" w:id="0">
    <w:p w:rsidR="002216FF" w:rsidRDefault="002216FF" w:rsidP="00C4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FF" w:rsidRDefault="002216FF" w:rsidP="00C4166D">
      <w:pPr>
        <w:spacing w:after="0" w:line="240" w:lineRule="auto"/>
      </w:pPr>
      <w:r>
        <w:separator/>
      </w:r>
    </w:p>
  </w:footnote>
  <w:footnote w:type="continuationSeparator" w:id="0">
    <w:p w:rsidR="002216FF" w:rsidRDefault="002216FF" w:rsidP="00C41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6D" w:rsidRDefault="00C4166D">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0690" o:spid="_x0000_s2050" type="#_x0000_t136" style="position:absolute;margin-left:0;margin-top:0;width:575.5pt;height:63.9pt;rotation:315;z-index:-251655168;mso-position-horizontal:center;mso-position-horizontal-relative:margin;mso-position-vertical:center;mso-position-vertical-relative:margin" o:allowincell="f" fillcolor="silver" stroked="f">
          <v:fill opacity=".5"/>
          <v:textpath style="font-family:&quot;Calibri&quot;;font-size:1pt" string="zadaci za provjeru znaja na računalu"/>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6D" w:rsidRDefault="00C4166D">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0691" o:spid="_x0000_s2051" type="#_x0000_t136" style="position:absolute;margin-left:0;margin-top:0;width:575.5pt;height:63.9pt;rotation:315;z-index:-251653120;mso-position-horizontal:center;mso-position-horizontal-relative:margin;mso-position-vertical:center;mso-position-vertical-relative:margin" o:allowincell="f" fillcolor="silver" stroked="f">
          <v:fill opacity=".5"/>
          <v:textpath style="font-family:&quot;Calibri&quot;;font-size:1pt" string="zadaci za provjeru znaja na računalu"/>
        </v:shape>
      </w:pict>
    </w:r>
    <w:r>
      <w:t xml:space="preserve">OŠ </w:t>
    </w:r>
    <w:proofErr w:type="spellStart"/>
    <w:r>
      <w:t>Josipdol</w:t>
    </w:r>
    <w:proofErr w:type="spellEnd"/>
    <w:r>
      <w:t xml:space="preserve"> – 7. razred - Excel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6D" w:rsidRDefault="00C4166D">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0689" o:spid="_x0000_s2049" type="#_x0000_t136" style="position:absolute;margin-left:0;margin-top:0;width:575.5pt;height:63.9pt;rotation:315;z-index:-251657216;mso-position-horizontal:center;mso-position-horizontal-relative:margin;mso-position-vertical:center;mso-position-vertical-relative:margin" o:allowincell="f" fillcolor="silver" stroked="f">
          <v:fill opacity=".5"/>
          <v:textpath style="font-family:&quot;Calibri&quot;;font-size:1pt" string="zadaci za provjeru znaja na računalu"/>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E4D"/>
    <w:multiLevelType w:val="hybridMultilevel"/>
    <w:tmpl w:val="391EC23E"/>
    <w:lvl w:ilvl="0" w:tplc="13C03430">
      <w:start w:val="1"/>
      <w:numFmt w:val="decimal"/>
      <w:lvlText w:val="%1."/>
      <w:lvlJc w:val="left"/>
      <w:pPr>
        <w:ind w:left="720" w:hanging="360"/>
      </w:pPr>
      <w:rPr>
        <w:rFonts w:asciiTheme="minorHAnsi" w:eastAsiaTheme="minorEastAsia"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28F03AE"/>
    <w:multiLevelType w:val="hybridMultilevel"/>
    <w:tmpl w:val="391EC23E"/>
    <w:lvl w:ilvl="0" w:tplc="13C03430">
      <w:start w:val="1"/>
      <w:numFmt w:val="decimal"/>
      <w:lvlText w:val="%1."/>
      <w:lvlJc w:val="left"/>
      <w:pPr>
        <w:ind w:left="720" w:hanging="360"/>
      </w:pPr>
      <w:rPr>
        <w:rFonts w:asciiTheme="minorHAnsi" w:eastAsiaTheme="minorEastAsia"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83"/>
    <w:rsid w:val="000E741C"/>
    <w:rsid w:val="001C1983"/>
    <w:rsid w:val="002216FF"/>
    <w:rsid w:val="00324FFC"/>
    <w:rsid w:val="004148AD"/>
    <w:rsid w:val="0047706E"/>
    <w:rsid w:val="00742F40"/>
    <w:rsid w:val="00861991"/>
    <w:rsid w:val="00AD3509"/>
    <w:rsid w:val="00C4166D"/>
    <w:rsid w:val="00C91BFF"/>
    <w:rsid w:val="00E41CC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C1983"/>
    <w:pPr>
      <w:ind w:left="720"/>
      <w:contextualSpacing/>
    </w:pPr>
  </w:style>
  <w:style w:type="paragraph" w:styleId="Tekstbalonia">
    <w:name w:val="Balloon Text"/>
    <w:basedOn w:val="Normal"/>
    <w:link w:val="TekstbaloniaChar"/>
    <w:uiPriority w:val="99"/>
    <w:semiHidden/>
    <w:unhideWhenUsed/>
    <w:rsid w:val="004148A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148AD"/>
    <w:rPr>
      <w:rFonts w:ascii="Tahoma" w:hAnsi="Tahoma" w:cs="Tahoma"/>
      <w:sz w:val="16"/>
      <w:szCs w:val="16"/>
    </w:rPr>
  </w:style>
  <w:style w:type="paragraph" w:styleId="Zaglavlje">
    <w:name w:val="header"/>
    <w:basedOn w:val="Normal"/>
    <w:link w:val="ZaglavljeChar"/>
    <w:uiPriority w:val="99"/>
    <w:unhideWhenUsed/>
    <w:rsid w:val="00C4166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4166D"/>
  </w:style>
  <w:style w:type="paragraph" w:styleId="Podnoje">
    <w:name w:val="footer"/>
    <w:basedOn w:val="Normal"/>
    <w:link w:val="PodnojeChar"/>
    <w:uiPriority w:val="99"/>
    <w:unhideWhenUsed/>
    <w:rsid w:val="00C4166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41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C1983"/>
    <w:pPr>
      <w:ind w:left="720"/>
      <w:contextualSpacing/>
    </w:pPr>
  </w:style>
  <w:style w:type="paragraph" w:styleId="Tekstbalonia">
    <w:name w:val="Balloon Text"/>
    <w:basedOn w:val="Normal"/>
    <w:link w:val="TekstbaloniaChar"/>
    <w:uiPriority w:val="99"/>
    <w:semiHidden/>
    <w:unhideWhenUsed/>
    <w:rsid w:val="004148A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148AD"/>
    <w:rPr>
      <w:rFonts w:ascii="Tahoma" w:hAnsi="Tahoma" w:cs="Tahoma"/>
      <w:sz w:val="16"/>
      <w:szCs w:val="16"/>
    </w:rPr>
  </w:style>
  <w:style w:type="paragraph" w:styleId="Zaglavlje">
    <w:name w:val="header"/>
    <w:basedOn w:val="Normal"/>
    <w:link w:val="ZaglavljeChar"/>
    <w:uiPriority w:val="99"/>
    <w:unhideWhenUsed/>
    <w:rsid w:val="00C4166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4166D"/>
  </w:style>
  <w:style w:type="paragraph" w:styleId="Podnoje">
    <w:name w:val="footer"/>
    <w:basedOn w:val="Normal"/>
    <w:link w:val="PodnojeChar"/>
    <w:uiPriority w:val="99"/>
    <w:unhideWhenUsed/>
    <w:rsid w:val="00C4166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41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392</Words>
  <Characters>2238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POLJAK</dc:creator>
  <cp:lastModifiedBy>POLJAK</cp:lastModifiedBy>
  <cp:revision>4</cp:revision>
  <dcterms:created xsi:type="dcterms:W3CDTF">2014-10-15T10:58:00Z</dcterms:created>
  <dcterms:modified xsi:type="dcterms:W3CDTF">2014-10-15T12:12:00Z</dcterms:modified>
</cp:coreProperties>
</file>